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3DA" w:rsidRPr="00B24C68" w:rsidRDefault="008F07CF" w:rsidP="000E7A82">
      <w:pPr>
        <w:pBdr>
          <w:bottom w:val="single" w:sz="12" w:space="1" w:color="254061" w:themeColor="text2"/>
        </w:pBdr>
        <w:spacing w:after="0" w:line="240" w:lineRule="auto"/>
        <w:jc w:val="right"/>
        <w:rPr>
          <w:rFonts w:ascii="ITC Avant Garde Std Bk" w:hAnsi="ITC Avant Garde Std Bk"/>
          <w:b/>
          <w:color w:val="63BBDF" w:themeColor="background2"/>
          <w:sz w:val="52"/>
          <w:szCs w:val="52"/>
        </w:rPr>
      </w:pPr>
      <w:bookmarkStart w:id="0" w:name="_GoBack"/>
      <w:bookmarkEnd w:id="0"/>
      <w:r w:rsidRPr="00B24C68">
        <w:rPr>
          <w:rFonts w:ascii="ITC Avant Garde Std Bk" w:hAnsi="ITC Avant Garde Std Bk"/>
          <w:b/>
          <w:noProof/>
          <w:color w:val="63BBDF" w:themeColor="background2"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18920</wp:posOffset>
            </wp:positionH>
            <wp:positionV relativeFrom="paragraph">
              <wp:posOffset>71969</wp:posOffset>
            </wp:positionV>
            <wp:extent cx="2087354" cy="728121"/>
            <wp:effectExtent l="0" t="0" r="8255" b="0"/>
            <wp:wrapNone/>
            <wp:docPr id="3" name="Picture 2" descr="Final Logo Color with Tag - 12-20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Logo Color with Tag - 12-20-10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354" cy="7281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7739" w:rsidRPr="002D17EE" w:rsidRDefault="008F07CF" w:rsidP="008F07CF">
      <w:pPr>
        <w:pBdr>
          <w:bottom w:val="single" w:sz="12" w:space="1" w:color="254061" w:themeColor="text2"/>
        </w:pBdr>
        <w:tabs>
          <w:tab w:val="left" w:pos="1447"/>
          <w:tab w:val="right" w:pos="9360"/>
        </w:tabs>
        <w:spacing w:after="0" w:line="240" w:lineRule="auto"/>
        <w:rPr>
          <w:rFonts w:ascii="ITC Avant Garde Std Bk" w:hAnsi="ITC Avant Garde Std Bk"/>
          <w:b/>
          <w:color w:val="27370C" w:themeColor="accent3" w:themeShade="80"/>
          <w:sz w:val="52"/>
          <w:szCs w:val="52"/>
        </w:rPr>
      </w:pPr>
      <w:r w:rsidRPr="00B24C68">
        <w:rPr>
          <w:rFonts w:ascii="ITC Avant Garde Std Bk" w:hAnsi="ITC Avant Garde Std Bk"/>
          <w:b/>
          <w:color w:val="63BBDF" w:themeColor="background2"/>
          <w:sz w:val="48"/>
          <w:szCs w:val="48"/>
        </w:rPr>
        <w:tab/>
      </w:r>
      <w:r w:rsidRPr="00B24C68">
        <w:rPr>
          <w:rFonts w:ascii="ITC Avant Garde Std Bk" w:hAnsi="ITC Avant Garde Std Bk"/>
          <w:b/>
          <w:color w:val="63BBDF" w:themeColor="background2"/>
          <w:sz w:val="48"/>
          <w:szCs w:val="48"/>
        </w:rPr>
        <w:tab/>
      </w:r>
      <w:proofErr w:type="gramStart"/>
      <w:r w:rsidR="001D738D" w:rsidRPr="002D17EE">
        <w:rPr>
          <w:rFonts w:ascii="ITC Avant Garde Std Bk" w:hAnsi="ITC Avant Garde Std Bk"/>
          <w:b/>
          <w:color w:val="63BBDF" w:themeColor="background2"/>
          <w:sz w:val="52"/>
          <w:szCs w:val="52"/>
        </w:rPr>
        <w:t>news</w:t>
      </w:r>
      <w:proofErr w:type="gramEnd"/>
      <w:r w:rsidR="00B854F4" w:rsidRPr="002D17EE">
        <w:rPr>
          <w:rFonts w:ascii="ITC Avant Garde Std Bk" w:hAnsi="ITC Avant Garde Std Bk"/>
          <w:b/>
          <w:color w:val="4F6F19" w:themeColor="accent3"/>
          <w:sz w:val="52"/>
          <w:szCs w:val="52"/>
        </w:rPr>
        <w:t xml:space="preserve"> release</w:t>
      </w:r>
    </w:p>
    <w:p w:rsidR="00CD7739" w:rsidRPr="00B24C68" w:rsidRDefault="00CD7739" w:rsidP="00CD7739">
      <w:pPr>
        <w:spacing w:after="0" w:line="240" w:lineRule="auto"/>
        <w:jc w:val="right"/>
        <w:rPr>
          <w:rFonts w:ascii="ITC Avant Garde Std Bk" w:hAnsi="ITC Avant Garde Std Bk"/>
          <w:i/>
          <w:color w:val="121F30" w:themeColor="accent1" w:themeShade="80"/>
          <w:sz w:val="16"/>
          <w:szCs w:val="16"/>
        </w:rPr>
      </w:pPr>
    </w:p>
    <w:p w:rsidR="00CD7739" w:rsidRPr="00AD7E26" w:rsidRDefault="00B854F4" w:rsidP="002E5D68">
      <w:pPr>
        <w:tabs>
          <w:tab w:val="left" w:pos="7380"/>
        </w:tabs>
        <w:spacing w:after="0" w:line="240" w:lineRule="auto"/>
        <w:ind w:left="3600" w:firstLine="720"/>
        <w:rPr>
          <w:rFonts w:ascii="ITC Avant Garde Std Bk" w:hAnsi="ITC Avant Garde Std Bk"/>
          <w:color w:val="6D6F71" w:themeColor="accent5"/>
          <w:sz w:val="20"/>
          <w:szCs w:val="20"/>
        </w:rPr>
      </w:pPr>
      <w:r w:rsidRPr="00B854F4">
        <w:rPr>
          <w:rFonts w:ascii="ITC Avant Garde Std Bk" w:hAnsi="ITC Avant Garde Std Bk"/>
          <w:b/>
          <w:color w:val="6D6F71" w:themeColor="accent5"/>
          <w:sz w:val="20"/>
          <w:szCs w:val="20"/>
        </w:rPr>
        <w:t>FOR IMMEDIATE RELEAS</w:t>
      </w:r>
      <w:r w:rsidR="002E5D68">
        <w:rPr>
          <w:rFonts w:ascii="ITC Avant Garde Std Bk" w:hAnsi="ITC Avant Garde Std Bk"/>
          <w:b/>
          <w:color w:val="6D6F71" w:themeColor="accent5"/>
          <w:sz w:val="20"/>
          <w:szCs w:val="20"/>
        </w:rPr>
        <w:t>E</w:t>
      </w:r>
      <w:r w:rsidR="002E5D68">
        <w:rPr>
          <w:rFonts w:ascii="ITC Avant Garde Std Bk" w:hAnsi="ITC Avant Garde Std Bk"/>
          <w:b/>
          <w:color w:val="6D6F71" w:themeColor="accent5"/>
          <w:sz w:val="20"/>
          <w:szCs w:val="20"/>
        </w:rPr>
        <w:tab/>
      </w:r>
      <w:r w:rsidR="00BF1C4F">
        <w:rPr>
          <w:rFonts w:ascii="ITC Avant Garde Std Bk" w:hAnsi="ITC Avant Garde Std Bk"/>
          <w:color w:val="6D6F71" w:themeColor="accent5"/>
          <w:sz w:val="20"/>
          <w:szCs w:val="20"/>
        </w:rPr>
        <w:t>Aug. 13</w:t>
      </w:r>
      <w:r w:rsidR="00440963" w:rsidRPr="00AD7E26">
        <w:rPr>
          <w:rFonts w:ascii="ITC Avant Garde Std Bk" w:hAnsi="ITC Avant Garde Std Bk"/>
          <w:color w:val="6D6F71" w:themeColor="accent5"/>
          <w:sz w:val="20"/>
          <w:szCs w:val="20"/>
        </w:rPr>
        <w:t>, 2</w:t>
      </w:r>
      <w:r w:rsidR="00CD7739" w:rsidRPr="00AD7E26">
        <w:rPr>
          <w:rFonts w:ascii="ITC Avant Garde Std Bk" w:hAnsi="ITC Avant Garde Std Bk"/>
          <w:color w:val="6D6F71" w:themeColor="accent5"/>
          <w:sz w:val="20"/>
          <w:szCs w:val="20"/>
        </w:rPr>
        <w:t>01</w:t>
      </w:r>
      <w:r w:rsidR="00DD253A">
        <w:rPr>
          <w:rFonts w:ascii="ITC Avant Garde Std Bk" w:hAnsi="ITC Avant Garde Std Bk"/>
          <w:color w:val="6D6F71" w:themeColor="accent5"/>
          <w:sz w:val="20"/>
          <w:szCs w:val="20"/>
        </w:rPr>
        <w:t>3</w:t>
      </w:r>
    </w:p>
    <w:p w:rsidR="00AD7E26" w:rsidRDefault="00B854F4" w:rsidP="002E5D68">
      <w:pPr>
        <w:tabs>
          <w:tab w:val="left" w:pos="7380"/>
        </w:tabs>
        <w:spacing w:after="0" w:line="240" w:lineRule="auto"/>
        <w:ind w:left="3600" w:firstLine="720"/>
        <w:rPr>
          <w:rFonts w:ascii="ITC Avant Garde Std Bk" w:hAnsi="ITC Avant Garde Std Bk"/>
          <w:b/>
          <w:color w:val="6D6F71" w:themeColor="accent5"/>
          <w:sz w:val="20"/>
          <w:szCs w:val="20"/>
        </w:rPr>
      </w:pPr>
      <w:r w:rsidRPr="00B854F4">
        <w:rPr>
          <w:rFonts w:ascii="ITC Avant Garde Std Bk" w:hAnsi="ITC Avant Garde Std Bk"/>
          <w:b/>
          <w:color w:val="6D6F71" w:themeColor="accent5"/>
          <w:sz w:val="20"/>
          <w:szCs w:val="20"/>
        </w:rPr>
        <w:t>CONTACT</w:t>
      </w:r>
      <w:r w:rsidRPr="00B854F4">
        <w:rPr>
          <w:rFonts w:ascii="ITC Avant Garde Std Bk" w:hAnsi="ITC Avant Garde Std Bk"/>
          <w:b/>
          <w:color w:val="6D6F71" w:themeColor="accent5"/>
          <w:sz w:val="20"/>
          <w:szCs w:val="20"/>
        </w:rPr>
        <w:tab/>
      </w:r>
      <w:r w:rsidR="001D738D">
        <w:rPr>
          <w:rFonts w:ascii="ITC Avant Garde Std Bk" w:hAnsi="ITC Avant Garde Std Bk"/>
          <w:color w:val="6D6F71" w:themeColor="accent5"/>
          <w:sz w:val="20"/>
          <w:szCs w:val="20"/>
        </w:rPr>
        <w:t>Anne Saunders</w:t>
      </w:r>
    </w:p>
    <w:p w:rsidR="00B854F4" w:rsidRPr="00AD7E26" w:rsidRDefault="00A9305C" w:rsidP="002E5D68">
      <w:pPr>
        <w:spacing w:after="0" w:line="240" w:lineRule="auto"/>
        <w:ind w:left="7380"/>
        <w:rPr>
          <w:rFonts w:ascii="ITC Avant Garde Std Bk" w:hAnsi="ITC Avant Garde Std Bk"/>
          <w:color w:val="6D6F71" w:themeColor="accent5"/>
          <w:sz w:val="20"/>
          <w:szCs w:val="20"/>
        </w:rPr>
      </w:pPr>
      <w:r>
        <w:rPr>
          <w:rFonts w:ascii="ITC Avant Garde Std Bk" w:hAnsi="ITC Avant Garde Std Bk"/>
          <w:color w:val="6D6F71" w:themeColor="accent5"/>
          <w:sz w:val="20"/>
          <w:szCs w:val="20"/>
        </w:rPr>
        <w:t>603.85</w:t>
      </w:r>
      <w:r w:rsidR="001D738D">
        <w:rPr>
          <w:rFonts w:ascii="ITC Avant Garde Std Bk" w:hAnsi="ITC Avant Garde Std Bk"/>
          <w:color w:val="6D6F71" w:themeColor="accent5"/>
          <w:sz w:val="20"/>
          <w:szCs w:val="20"/>
        </w:rPr>
        <w:t>6.8337 x2</w:t>
      </w:r>
    </w:p>
    <w:p w:rsidR="00B854F4" w:rsidRPr="00D268A2" w:rsidRDefault="00B854F4" w:rsidP="00CD7739">
      <w:pPr>
        <w:spacing w:after="0" w:line="240" w:lineRule="auto"/>
        <w:jc w:val="right"/>
        <w:rPr>
          <w:rFonts w:ascii="ITC Avant Garde Std Bk" w:hAnsi="ITC Avant Garde Std Bk"/>
          <w:i/>
          <w:sz w:val="16"/>
          <w:szCs w:val="16"/>
        </w:rPr>
      </w:pPr>
    </w:p>
    <w:p w:rsidR="00BF1C4F" w:rsidRDefault="00FF447C" w:rsidP="00775B5C">
      <w:pPr>
        <w:spacing w:after="0" w:line="240" w:lineRule="auto"/>
        <w:jc w:val="center"/>
        <w:rPr>
          <w:rFonts w:ascii="ITC Avant Garde Std Bk" w:eastAsia="Calibri" w:hAnsi="ITC Avant Garde Std Bk" w:cs="Times New Roman"/>
          <w:b/>
          <w:color w:val="4F6F19" w:themeColor="accent3"/>
          <w:sz w:val="28"/>
          <w:szCs w:val="28"/>
        </w:rPr>
      </w:pPr>
      <w:r w:rsidRPr="00D268A2">
        <w:rPr>
          <w:rFonts w:ascii="ITC Avant Garde Std Bk" w:eastAsia="Calibri" w:hAnsi="ITC Avant Garde Std Bk" w:cs="Times New Roman"/>
          <w:b/>
          <w:color w:val="63BBDF"/>
          <w:sz w:val="28"/>
          <w:szCs w:val="28"/>
        </w:rPr>
        <w:t xml:space="preserve"> </w:t>
      </w:r>
      <w:r w:rsidR="00BF1C4F">
        <w:rPr>
          <w:rFonts w:ascii="ITC Avant Garde Std Bk" w:eastAsia="Calibri" w:hAnsi="ITC Avant Garde Std Bk" w:cs="Times New Roman"/>
          <w:b/>
          <w:color w:val="4F6F19" w:themeColor="accent3"/>
          <w:sz w:val="28"/>
          <w:szCs w:val="28"/>
        </w:rPr>
        <w:t>Medicaid Can Be Used to Help Low-Income Workers</w:t>
      </w:r>
    </w:p>
    <w:p w:rsidR="00BF1C4F" w:rsidRDefault="00BF1C4F" w:rsidP="00775B5C">
      <w:pPr>
        <w:spacing w:after="0" w:line="240" w:lineRule="auto"/>
        <w:jc w:val="center"/>
        <w:rPr>
          <w:rFonts w:ascii="ITC Avant Garde Std Bk" w:eastAsia="Calibri" w:hAnsi="ITC Avant Garde Std Bk" w:cs="Times New Roman"/>
          <w:b/>
          <w:color w:val="4F6F19" w:themeColor="accent3"/>
          <w:sz w:val="28"/>
          <w:szCs w:val="28"/>
        </w:rPr>
      </w:pPr>
      <w:r>
        <w:rPr>
          <w:rFonts w:ascii="ITC Avant Garde Std Bk" w:eastAsia="Calibri" w:hAnsi="ITC Avant Garde Std Bk" w:cs="Times New Roman"/>
          <w:b/>
          <w:color w:val="4F6F19" w:themeColor="accent3"/>
          <w:sz w:val="28"/>
          <w:szCs w:val="28"/>
        </w:rPr>
        <w:t xml:space="preserve">Pay for Employer-Sponsored Private Insurance </w:t>
      </w:r>
    </w:p>
    <w:p w:rsidR="0016126B" w:rsidRPr="00FA3C24" w:rsidRDefault="0016126B" w:rsidP="00775B5C">
      <w:pPr>
        <w:spacing w:after="0" w:line="240" w:lineRule="auto"/>
        <w:jc w:val="center"/>
        <w:rPr>
          <w:rFonts w:ascii="ITC Avant Garde Std Bk" w:eastAsia="Calibri" w:hAnsi="ITC Avant Garde Std Bk" w:cs="Times New Roman"/>
          <w:b/>
          <w:color w:val="63BBDF"/>
          <w:sz w:val="24"/>
          <w:szCs w:val="24"/>
        </w:rPr>
      </w:pPr>
    </w:p>
    <w:p w:rsidR="00BF1C4F" w:rsidRPr="00A2130E" w:rsidRDefault="00775B5C" w:rsidP="00775B5C">
      <w:pPr>
        <w:spacing w:after="0" w:line="240" w:lineRule="auto"/>
        <w:rPr>
          <w:rFonts w:ascii="ITC Avant Garde Std Bk" w:eastAsia="Calibri" w:hAnsi="ITC Avant Garde Std Bk" w:cs="Times New Roman"/>
        </w:rPr>
      </w:pPr>
      <w:r w:rsidRPr="00A2130E">
        <w:rPr>
          <w:rFonts w:ascii="ITC Avant Garde Std Bk" w:eastAsia="Calibri" w:hAnsi="ITC Avant Garde Std Bk" w:cs="Times New Roman"/>
        </w:rPr>
        <w:t xml:space="preserve">CONCORD </w:t>
      </w:r>
      <w:r w:rsidR="00832469" w:rsidRPr="00A2130E">
        <w:rPr>
          <w:rFonts w:ascii="ITC Avant Garde Std Bk" w:eastAsia="Calibri" w:hAnsi="ITC Avant Garde Std Bk" w:cs="Times New Roman"/>
        </w:rPr>
        <w:t>–</w:t>
      </w:r>
      <w:r w:rsidR="00A2130E" w:rsidRPr="00A2130E">
        <w:rPr>
          <w:rFonts w:ascii="ITC Avant Garde Std Bk" w:eastAsia="Calibri" w:hAnsi="ITC Avant Garde Std Bk" w:cs="Times New Roman"/>
        </w:rPr>
        <w:t xml:space="preserve"> </w:t>
      </w:r>
      <w:r w:rsidR="00BF1C4F" w:rsidRPr="00A2130E">
        <w:rPr>
          <w:rFonts w:ascii="ITC Avant Garde Std Bk" w:eastAsia="Calibri" w:hAnsi="ITC Avant Garde Std Bk" w:cs="Times New Roman"/>
        </w:rPr>
        <w:t>Deb Fournier</w:t>
      </w:r>
      <w:r w:rsidR="004A1362" w:rsidRPr="00A2130E">
        <w:rPr>
          <w:rFonts w:ascii="ITC Avant Garde Std Bk" w:eastAsia="Calibri" w:hAnsi="ITC Avant Garde Std Bk" w:cs="Times New Roman"/>
        </w:rPr>
        <w:t>, a policy analyst with the New Hampshire Fiscal Policy Institute,</w:t>
      </w:r>
      <w:r w:rsidR="00BF1C4F" w:rsidRPr="00A2130E">
        <w:rPr>
          <w:rFonts w:ascii="ITC Avant Garde Std Bk" w:eastAsia="Calibri" w:hAnsi="ITC Avant Garde Std Bk" w:cs="Times New Roman"/>
        </w:rPr>
        <w:t xml:space="preserve"> spoke to m</w:t>
      </w:r>
      <w:r w:rsidR="00395ECF" w:rsidRPr="00A2130E">
        <w:rPr>
          <w:rFonts w:ascii="ITC Avant Garde Std Bk" w:eastAsia="Calibri" w:hAnsi="ITC Avant Garde Std Bk" w:cs="Times New Roman"/>
        </w:rPr>
        <w:t xml:space="preserve">embers of the Medicaid Expansion Study Commission </w:t>
      </w:r>
      <w:r w:rsidR="00BF1C4F" w:rsidRPr="00A2130E">
        <w:rPr>
          <w:rFonts w:ascii="ITC Avant Garde Std Bk" w:eastAsia="Calibri" w:hAnsi="ITC Avant Garde Std Bk" w:cs="Times New Roman"/>
        </w:rPr>
        <w:t>today in an effort to help them understand their options going forward.</w:t>
      </w:r>
    </w:p>
    <w:p w:rsidR="00BF1C4F" w:rsidRPr="00A2130E" w:rsidRDefault="00BF1C4F" w:rsidP="00775B5C">
      <w:pPr>
        <w:spacing w:after="0" w:line="240" w:lineRule="auto"/>
        <w:rPr>
          <w:rFonts w:ascii="ITC Avant Garde Std Bk" w:eastAsia="Calibri" w:hAnsi="ITC Avant Garde Std Bk" w:cs="Times New Roman"/>
        </w:rPr>
      </w:pPr>
    </w:p>
    <w:p w:rsidR="00BF1C4F" w:rsidRPr="00A2130E" w:rsidRDefault="00BF1C4F" w:rsidP="00775B5C">
      <w:pPr>
        <w:spacing w:after="0" w:line="240" w:lineRule="auto"/>
        <w:rPr>
          <w:rFonts w:ascii="ITC Avant Garde Std Bk" w:eastAsia="Calibri" w:hAnsi="ITC Avant Garde Std Bk" w:cs="Times New Roman"/>
        </w:rPr>
      </w:pPr>
      <w:r w:rsidRPr="00A2130E">
        <w:rPr>
          <w:rFonts w:ascii="ITC Avant Garde Std Bk" w:eastAsia="Calibri" w:hAnsi="ITC Avant Garde Std Bk" w:cs="Times New Roman"/>
        </w:rPr>
        <w:t xml:space="preserve">“Under current law, the state can help low-income workers pay their premiums </w:t>
      </w:r>
      <w:r w:rsidR="00943AB3" w:rsidRPr="00A2130E">
        <w:rPr>
          <w:rFonts w:ascii="ITC Avant Garde Std Bk" w:eastAsia="Calibri" w:hAnsi="ITC Avant Garde Std Bk" w:cs="Times New Roman"/>
        </w:rPr>
        <w:t>if they already have insurance through their employers. The</w:t>
      </w:r>
      <w:r w:rsidRPr="00A2130E">
        <w:rPr>
          <w:rFonts w:ascii="ITC Avant Garde Std Bk" w:eastAsia="Calibri" w:hAnsi="ITC Avant Garde Std Bk" w:cs="Times New Roman"/>
        </w:rPr>
        <w:t xml:space="preserve"> Health Insurance Premium Program</w:t>
      </w:r>
      <w:r w:rsidR="00943AB3" w:rsidRPr="00A2130E">
        <w:rPr>
          <w:rFonts w:ascii="ITC Avant Garde Std Bk" w:eastAsia="Calibri" w:hAnsi="ITC Avant Garde Std Bk" w:cs="Times New Roman"/>
        </w:rPr>
        <w:t xml:space="preserve"> already exists and can be expanded to cover </w:t>
      </w:r>
      <w:r w:rsidR="00316E29" w:rsidRPr="00A2130E">
        <w:rPr>
          <w:rFonts w:ascii="ITC Avant Garde Std Bk" w:eastAsia="Calibri" w:hAnsi="ITC Avant Garde Std Bk" w:cs="Times New Roman"/>
        </w:rPr>
        <w:t xml:space="preserve">some of </w:t>
      </w:r>
      <w:r w:rsidR="00943AB3" w:rsidRPr="00A2130E">
        <w:rPr>
          <w:rFonts w:ascii="ITC Avant Garde Std Bk" w:eastAsia="Calibri" w:hAnsi="ITC Avant Garde Std Bk" w:cs="Times New Roman"/>
        </w:rPr>
        <w:t>the new people who’d be added to Medicaid as long as it is voluntary,” she said.</w:t>
      </w:r>
    </w:p>
    <w:p w:rsidR="00943AB3" w:rsidRPr="00A2130E" w:rsidRDefault="00943AB3" w:rsidP="00775B5C">
      <w:pPr>
        <w:spacing w:after="0" w:line="240" w:lineRule="auto"/>
        <w:rPr>
          <w:rFonts w:ascii="ITC Avant Garde Std Bk" w:eastAsia="Calibri" w:hAnsi="ITC Avant Garde Std Bk" w:cs="Times New Roman"/>
        </w:rPr>
      </w:pPr>
    </w:p>
    <w:p w:rsidR="00943AB3" w:rsidRPr="00A2130E" w:rsidRDefault="00943AB3" w:rsidP="00775B5C">
      <w:pPr>
        <w:spacing w:after="0" w:line="240" w:lineRule="auto"/>
        <w:rPr>
          <w:rFonts w:ascii="ITC Avant Garde Std Bk" w:eastAsia="Calibri" w:hAnsi="ITC Avant Garde Std Bk" w:cs="Times New Roman"/>
        </w:rPr>
      </w:pPr>
      <w:r w:rsidRPr="00A2130E">
        <w:rPr>
          <w:rFonts w:ascii="ITC Avant Garde Std Bk" w:eastAsia="Calibri" w:hAnsi="ITC Avant Garde Std Bk" w:cs="Times New Roman"/>
        </w:rPr>
        <w:t xml:space="preserve">“The state also can seek permission from the </w:t>
      </w:r>
      <w:r w:rsidR="00316E29" w:rsidRPr="00A2130E">
        <w:rPr>
          <w:rFonts w:ascii="ITC Avant Garde Std Bk" w:eastAsia="Calibri" w:hAnsi="ITC Avant Garde Std Bk" w:cs="Times New Roman"/>
        </w:rPr>
        <w:t xml:space="preserve">federal </w:t>
      </w:r>
      <w:r w:rsidRPr="00A2130E">
        <w:rPr>
          <w:rFonts w:ascii="ITC Avant Garde Std Bk" w:eastAsia="Calibri" w:hAnsi="ITC Avant Garde Std Bk" w:cs="Times New Roman"/>
        </w:rPr>
        <w:t>Center</w:t>
      </w:r>
      <w:r w:rsidR="00316E29" w:rsidRPr="00A2130E">
        <w:rPr>
          <w:rFonts w:ascii="ITC Avant Garde Std Bk" w:eastAsia="Calibri" w:hAnsi="ITC Avant Garde Std Bk" w:cs="Times New Roman"/>
        </w:rPr>
        <w:t>s</w:t>
      </w:r>
      <w:r w:rsidRPr="00A2130E">
        <w:rPr>
          <w:rFonts w:ascii="ITC Avant Garde Std Bk" w:eastAsia="Calibri" w:hAnsi="ITC Avant Garde Std Bk" w:cs="Times New Roman"/>
        </w:rPr>
        <w:t xml:space="preserve"> </w:t>
      </w:r>
      <w:r w:rsidR="00316E29" w:rsidRPr="00A2130E">
        <w:rPr>
          <w:rFonts w:ascii="ITC Avant Garde Std Bk" w:eastAsia="Calibri" w:hAnsi="ITC Avant Garde Std Bk" w:cs="Times New Roman"/>
        </w:rPr>
        <w:t>for Medicare and Medicaid</w:t>
      </w:r>
      <w:r w:rsidRPr="00A2130E">
        <w:rPr>
          <w:rFonts w:ascii="ITC Avant Garde Std Bk" w:eastAsia="Calibri" w:hAnsi="ITC Avant Garde Std Bk" w:cs="Times New Roman"/>
        </w:rPr>
        <w:t xml:space="preserve"> Services to go beyond a strictly voluntary program but that will take a special waiver. The commission could consider going with the voluntary program while the state takes the time to </w:t>
      </w:r>
      <w:r w:rsidR="0082627D">
        <w:rPr>
          <w:rFonts w:ascii="ITC Avant Garde Std Bk" w:eastAsia="Calibri" w:hAnsi="ITC Avant Garde Std Bk" w:cs="Times New Roman"/>
        </w:rPr>
        <w:t>c</w:t>
      </w:r>
      <w:r w:rsidRPr="00A2130E">
        <w:rPr>
          <w:rFonts w:ascii="ITC Avant Garde Std Bk" w:eastAsia="Calibri" w:hAnsi="ITC Avant Garde Std Bk" w:cs="Times New Roman"/>
        </w:rPr>
        <w:t xml:space="preserve">raft a well-planned </w:t>
      </w:r>
      <w:r w:rsidR="0082627D">
        <w:rPr>
          <w:rFonts w:ascii="ITC Avant Garde Std Bk" w:eastAsia="Calibri" w:hAnsi="ITC Avant Garde Std Bk" w:cs="Times New Roman"/>
        </w:rPr>
        <w:t>system</w:t>
      </w:r>
      <w:r w:rsidRPr="00A2130E">
        <w:rPr>
          <w:rFonts w:ascii="ITC Avant Garde Std Bk" w:eastAsia="Calibri" w:hAnsi="ITC Avant Garde Std Bk" w:cs="Times New Roman"/>
        </w:rPr>
        <w:t>,” she said.</w:t>
      </w:r>
    </w:p>
    <w:p w:rsidR="004A1362" w:rsidRPr="00A2130E" w:rsidRDefault="004A1362" w:rsidP="004A1362">
      <w:pPr>
        <w:spacing w:after="0" w:line="240" w:lineRule="auto"/>
        <w:rPr>
          <w:rFonts w:ascii="ITC Avant Garde Std Bk" w:eastAsia="Calibri" w:hAnsi="ITC Avant Garde Std Bk" w:cs="Times New Roman"/>
        </w:rPr>
      </w:pPr>
    </w:p>
    <w:p w:rsidR="004A1362" w:rsidRPr="00A2130E" w:rsidRDefault="004A1362" w:rsidP="004A1362">
      <w:pPr>
        <w:spacing w:line="240" w:lineRule="auto"/>
        <w:rPr>
          <w:rFonts w:ascii="ITC Avant Garde Std Bk" w:eastAsia="Times New Roman" w:hAnsi="ITC Avant Garde Std Bk" w:cs="Times New Roman"/>
        </w:rPr>
      </w:pPr>
      <w:r w:rsidRPr="00A2130E">
        <w:rPr>
          <w:rFonts w:ascii="ITC Avant Garde Std Bk" w:eastAsia="Calibri" w:hAnsi="ITC Avant Garde Std Bk" w:cs="Times New Roman"/>
        </w:rPr>
        <w:t>Fournier was invited to speak to the commission as a state expert on the Affordable Care Act. Prior to joining NHFPI, she</w:t>
      </w:r>
      <w:r w:rsidRPr="00A2130E">
        <w:rPr>
          <w:rFonts w:ascii="ITC Avant Garde Std Bk" w:eastAsia="Times New Roman" w:hAnsi="ITC Avant Garde Std Bk" w:cs="Times New Roman"/>
        </w:rPr>
        <w:t xml:space="preserve"> served as a Senior Policy Analyst for Federal and National Affairs in the Massachusetts Office of Medicaid</w:t>
      </w:r>
      <w:r w:rsidR="00A2130E" w:rsidRPr="00A2130E">
        <w:rPr>
          <w:rFonts w:ascii="ITC Avant Garde Std Bk" w:eastAsia="Times New Roman" w:hAnsi="ITC Avant Garde Std Bk" w:cs="Times New Roman"/>
        </w:rPr>
        <w:t>.</w:t>
      </w:r>
      <w:r w:rsidRPr="00A2130E">
        <w:rPr>
          <w:rFonts w:ascii="ITC Avant Garde Std Bk" w:eastAsia="Times New Roman" w:hAnsi="ITC Avant Garde Std Bk" w:cs="Times New Roman"/>
        </w:rPr>
        <w:t xml:space="preserve"> She is a licensed attorney, with a law degree from Northeastern University School of Law.</w:t>
      </w:r>
    </w:p>
    <w:p w:rsidR="00A2130E" w:rsidRDefault="00A2130E" w:rsidP="00316E29">
      <w:pPr>
        <w:pStyle w:val="NormalWeb"/>
        <w:spacing w:before="0" w:beforeAutospacing="0" w:after="0" w:afterAutospacing="0"/>
        <w:rPr>
          <w:rFonts w:ascii="ITC Avant Garde Std Bk" w:hAnsi="ITC Avant Garde Std Bk"/>
          <w:sz w:val="22"/>
          <w:szCs w:val="22"/>
        </w:rPr>
      </w:pPr>
      <w:r w:rsidRPr="00A2130E">
        <w:rPr>
          <w:rFonts w:ascii="ITC Avant Garde Std Bk" w:hAnsi="ITC Avant Garde Std Bk"/>
          <w:sz w:val="22"/>
          <w:szCs w:val="22"/>
        </w:rPr>
        <w:t xml:space="preserve">Fournier noted the Medicaid expansion would bring roughly $2.4 million to the state – a substantial boost to the state’s economy while extending coverage to approximately </w:t>
      </w:r>
      <w:r w:rsidR="0082627D">
        <w:rPr>
          <w:rFonts w:ascii="ITC Avant Garde Std Bk" w:hAnsi="ITC Avant Garde Std Bk"/>
          <w:sz w:val="22"/>
          <w:szCs w:val="22"/>
        </w:rPr>
        <w:t>60</w:t>
      </w:r>
      <w:r w:rsidRPr="00A2130E">
        <w:rPr>
          <w:rFonts w:ascii="ITC Avant Garde Std Bk" w:hAnsi="ITC Avant Garde Std Bk"/>
          <w:sz w:val="22"/>
          <w:szCs w:val="22"/>
        </w:rPr>
        <w:t xml:space="preserve">,000 low-income people by 2020. </w:t>
      </w:r>
    </w:p>
    <w:p w:rsidR="00A2130E" w:rsidRDefault="00A2130E" w:rsidP="00316E29">
      <w:pPr>
        <w:pStyle w:val="NormalWeb"/>
        <w:spacing w:before="0" w:beforeAutospacing="0" w:after="0" w:afterAutospacing="0"/>
        <w:rPr>
          <w:rFonts w:ascii="ITC Avant Garde Std Bk" w:hAnsi="ITC Avant Garde Std Bk"/>
          <w:sz w:val="22"/>
          <w:szCs w:val="22"/>
        </w:rPr>
      </w:pPr>
    </w:p>
    <w:p w:rsidR="00BF1C4F" w:rsidRPr="00A2130E" w:rsidRDefault="00BF1C4F" w:rsidP="00316E29">
      <w:pPr>
        <w:pStyle w:val="NormalWeb"/>
        <w:spacing w:before="0" w:beforeAutospacing="0" w:after="0" w:afterAutospacing="0"/>
        <w:rPr>
          <w:rFonts w:ascii="ITC Avant Garde Std Bk" w:hAnsi="ITC Avant Garde Std Bk"/>
          <w:sz w:val="22"/>
          <w:szCs w:val="22"/>
        </w:rPr>
      </w:pPr>
      <w:r w:rsidRPr="00A2130E">
        <w:rPr>
          <w:rFonts w:ascii="ITC Avant Garde Std Bk" w:hAnsi="ITC Avant Garde Std Bk"/>
          <w:sz w:val="22"/>
          <w:szCs w:val="22"/>
        </w:rPr>
        <w:t xml:space="preserve">The expansion calls for the federal government to pay 100 percent of the costs to cover Granite </w:t>
      </w:r>
      <w:proofErr w:type="spellStart"/>
      <w:r w:rsidRPr="00A2130E">
        <w:rPr>
          <w:rFonts w:ascii="ITC Avant Garde Std Bk" w:hAnsi="ITC Avant Garde Std Bk"/>
          <w:sz w:val="22"/>
          <w:szCs w:val="22"/>
        </w:rPr>
        <w:t>Staters</w:t>
      </w:r>
      <w:proofErr w:type="spellEnd"/>
      <w:r w:rsidRPr="00A2130E">
        <w:rPr>
          <w:rFonts w:ascii="ITC Avant Garde Std Bk" w:hAnsi="ITC Avant Garde Std Bk"/>
          <w:sz w:val="22"/>
          <w:szCs w:val="22"/>
        </w:rPr>
        <w:t xml:space="preserve"> earning up to 138 percent of the federal poverty level (earnings of about $15,000 for one person or $23,000 for a family of three) through 2016, scaling back gradually to 90 percent by 2020.</w:t>
      </w:r>
      <w:r w:rsidR="004A1362" w:rsidRPr="00A2130E">
        <w:rPr>
          <w:rFonts w:ascii="ITC Avant Garde Std Bk" w:hAnsi="ITC Avant Garde Std Bk"/>
          <w:sz w:val="22"/>
          <w:szCs w:val="22"/>
        </w:rPr>
        <w:t xml:space="preserve"> </w:t>
      </w:r>
    </w:p>
    <w:p w:rsidR="009A517D" w:rsidRPr="00A2130E" w:rsidRDefault="009A517D" w:rsidP="00775B5C">
      <w:pPr>
        <w:spacing w:after="0" w:line="240" w:lineRule="auto"/>
        <w:rPr>
          <w:rFonts w:ascii="ITC Avant Garde Std Bk" w:eastAsia="Calibri" w:hAnsi="ITC Avant Garde Std Bk" w:cs="Times New Roman"/>
        </w:rPr>
      </w:pPr>
    </w:p>
    <w:p w:rsidR="00A2130E" w:rsidRPr="00A2130E" w:rsidRDefault="0016126B" w:rsidP="00A2130E">
      <w:pPr>
        <w:pStyle w:val="NormalWeb"/>
        <w:spacing w:before="0" w:beforeAutospacing="0" w:after="0" w:afterAutospacing="0"/>
        <w:rPr>
          <w:rFonts w:ascii="ITC Avant Garde Std Bk" w:hAnsi="ITC Avant Garde Std Bk"/>
          <w:sz w:val="22"/>
          <w:szCs w:val="22"/>
        </w:rPr>
      </w:pPr>
      <w:r w:rsidRPr="00A2130E">
        <w:rPr>
          <w:rFonts w:ascii="ITC Avant Garde Std Bk" w:eastAsia="Calibri" w:hAnsi="ITC Avant Garde Std Bk"/>
          <w:sz w:val="22"/>
          <w:szCs w:val="22"/>
        </w:rPr>
        <w:t xml:space="preserve">The nine-member commission, which includes House, Senate and public members, is tasked with studying the potential costs and benefits of accepting federal funds to extend Medicaid eligibility to more low-income adults. </w:t>
      </w:r>
    </w:p>
    <w:p w:rsidR="00316E29" w:rsidRPr="00A2130E" w:rsidRDefault="00316E29" w:rsidP="00C0045F">
      <w:pPr>
        <w:spacing w:after="0" w:line="240" w:lineRule="auto"/>
        <w:rPr>
          <w:rFonts w:ascii="ITC Avant Garde Std Bk" w:eastAsia="Calibri" w:hAnsi="ITC Avant Garde Std Bk" w:cs="Times New Roman"/>
        </w:rPr>
      </w:pPr>
    </w:p>
    <w:p w:rsidR="00C0045F" w:rsidRPr="00A2130E" w:rsidRDefault="0016126B" w:rsidP="00C0045F">
      <w:pPr>
        <w:spacing w:after="0" w:line="240" w:lineRule="auto"/>
        <w:rPr>
          <w:rFonts w:ascii="ITC Avant Garde Std Bk" w:eastAsia="Calibri" w:hAnsi="ITC Avant Garde Std Bk" w:cs="Times New Roman"/>
        </w:rPr>
      </w:pPr>
      <w:r w:rsidRPr="00A2130E">
        <w:rPr>
          <w:rFonts w:ascii="ITC Avant Garde Std Bk" w:eastAsia="Calibri" w:hAnsi="ITC Avant Garde Std Bk" w:cs="Times New Roman"/>
        </w:rPr>
        <w:t>The commission is due to report its findings by Oct. 15</w:t>
      </w:r>
      <w:r w:rsidR="00751119" w:rsidRPr="00A2130E">
        <w:rPr>
          <w:rFonts w:ascii="ITC Avant Garde Std Bk" w:eastAsia="Calibri" w:hAnsi="ITC Avant Garde Std Bk" w:cs="Times New Roman"/>
        </w:rPr>
        <w:t xml:space="preserve">. </w:t>
      </w:r>
    </w:p>
    <w:p w:rsidR="00A912F3" w:rsidRPr="00A2130E" w:rsidRDefault="009A517D" w:rsidP="00C0045F">
      <w:pPr>
        <w:spacing w:after="0" w:line="240" w:lineRule="auto"/>
        <w:rPr>
          <w:rFonts w:ascii="ITC Avant Garde Std Bk" w:eastAsia="Calibri" w:hAnsi="ITC Avant Garde Std Bk" w:cs="Times New Roman"/>
        </w:rPr>
      </w:pPr>
      <w:r w:rsidRPr="00A2130E">
        <w:rPr>
          <w:rFonts w:ascii="ITC Avant Garde Std Bk" w:eastAsia="Calibri" w:hAnsi="ITC Avant Garde Std Bk" w:cs="Times New Roman"/>
        </w:rPr>
        <w:br/>
      </w:r>
      <w:r w:rsidR="00C0045F" w:rsidRPr="00A2130E">
        <w:rPr>
          <w:rFonts w:ascii="ITC Avant Garde Std Bk" w:hAnsi="ITC Avant Garde Std Bk"/>
        </w:rPr>
        <w:t xml:space="preserve">                                                                    -</w:t>
      </w:r>
      <w:r w:rsidR="00DE6C09" w:rsidRPr="00A2130E">
        <w:rPr>
          <w:rFonts w:ascii="ITC Avant Garde Std Bk" w:hAnsi="ITC Avant Garde Std Bk"/>
        </w:rPr>
        <w:t>30-</w:t>
      </w:r>
    </w:p>
    <w:sectPr w:rsidR="00A912F3" w:rsidRPr="00A2130E" w:rsidSect="00F35581">
      <w:footerReference w:type="default" r:id="rId10"/>
      <w:footerReference w:type="first" r:id="rId11"/>
      <w:pgSz w:w="12240" w:h="15840"/>
      <w:pgMar w:top="10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10A" w:rsidRDefault="0030710A" w:rsidP="00F35581">
      <w:pPr>
        <w:spacing w:after="0" w:line="240" w:lineRule="auto"/>
      </w:pPr>
      <w:r>
        <w:separator/>
      </w:r>
    </w:p>
  </w:endnote>
  <w:endnote w:type="continuationSeparator" w:id="0">
    <w:p w:rsidR="0030710A" w:rsidRDefault="0030710A" w:rsidP="00F3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 Std Bk">
    <w:panose1 w:val="020B0502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41884"/>
      <w:docPartObj>
        <w:docPartGallery w:val="Page Numbers (Bottom of Page)"/>
        <w:docPartUnique/>
      </w:docPartObj>
    </w:sdtPr>
    <w:sdtEndPr>
      <w:rPr>
        <w:rFonts w:ascii="ITC Avant Garde Std Bk" w:hAnsi="ITC Avant Garde Std Bk"/>
        <w:b/>
        <w:color w:val="4F6F19" w:themeColor="accent3"/>
        <w:sz w:val="20"/>
        <w:szCs w:val="20"/>
      </w:rPr>
    </w:sdtEndPr>
    <w:sdtContent>
      <w:p w:rsidR="00775B5C" w:rsidRDefault="001E3311">
        <w:pPr>
          <w:pStyle w:val="Footer"/>
          <w:jc w:val="right"/>
        </w:pPr>
        <w:r w:rsidRPr="0030403A">
          <w:rPr>
            <w:rFonts w:ascii="ITC Avant Garde Std Bk" w:hAnsi="ITC Avant Garde Std Bk"/>
            <w:b/>
            <w:color w:val="4F6F19" w:themeColor="accent3"/>
            <w:sz w:val="20"/>
            <w:szCs w:val="20"/>
          </w:rPr>
          <w:fldChar w:fldCharType="begin"/>
        </w:r>
        <w:r w:rsidR="00775B5C" w:rsidRPr="0030403A">
          <w:rPr>
            <w:rFonts w:ascii="ITC Avant Garde Std Bk" w:hAnsi="ITC Avant Garde Std Bk"/>
            <w:b/>
            <w:color w:val="4F6F19" w:themeColor="accent3"/>
            <w:sz w:val="20"/>
            <w:szCs w:val="20"/>
          </w:rPr>
          <w:instrText xml:space="preserve"> PAGE   \* MERGEFORMAT </w:instrText>
        </w:r>
        <w:r w:rsidRPr="0030403A">
          <w:rPr>
            <w:rFonts w:ascii="ITC Avant Garde Std Bk" w:hAnsi="ITC Avant Garde Std Bk"/>
            <w:b/>
            <w:color w:val="4F6F19" w:themeColor="accent3"/>
            <w:sz w:val="20"/>
            <w:szCs w:val="20"/>
          </w:rPr>
          <w:fldChar w:fldCharType="separate"/>
        </w:r>
        <w:r w:rsidR="00A2130E">
          <w:rPr>
            <w:rFonts w:ascii="ITC Avant Garde Std Bk" w:hAnsi="ITC Avant Garde Std Bk"/>
            <w:b/>
            <w:noProof/>
            <w:color w:val="4F6F19" w:themeColor="accent3"/>
            <w:sz w:val="20"/>
            <w:szCs w:val="20"/>
          </w:rPr>
          <w:t>2</w:t>
        </w:r>
        <w:r w:rsidRPr="0030403A">
          <w:rPr>
            <w:rFonts w:ascii="ITC Avant Garde Std Bk" w:hAnsi="ITC Avant Garde Std Bk"/>
            <w:b/>
            <w:color w:val="4F6F19" w:themeColor="accent3"/>
            <w:sz w:val="20"/>
            <w:szCs w:val="20"/>
          </w:rPr>
          <w:fldChar w:fldCharType="end"/>
        </w:r>
      </w:p>
    </w:sdtContent>
  </w:sdt>
  <w:p w:rsidR="00775B5C" w:rsidRDefault="00775B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B5C" w:rsidRPr="008F07CF" w:rsidRDefault="00775B5C" w:rsidP="00F35581">
    <w:pPr>
      <w:pStyle w:val="Footer"/>
      <w:jc w:val="center"/>
      <w:rPr>
        <w:color w:val="4F6F19" w:themeColor="accent3"/>
      </w:rPr>
    </w:pPr>
    <w:r>
      <w:rPr>
        <w:rFonts w:ascii="ITC Avant Garde Std Bk" w:hAnsi="ITC Avant Garde Std Bk"/>
        <w:color w:val="4F6F19" w:themeColor="accent3"/>
      </w:rPr>
      <w:t xml:space="preserve">11 Depot </w:t>
    </w:r>
    <w:proofErr w:type="gramStart"/>
    <w:r>
      <w:rPr>
        <w:rFonts w:ascii="ITC Avant Garde Std Bk" w:hAnsi="ITC Avant Garde Std Bk"/>
        <w:color w:val="4F6F19" w:themeColor="accent3"/>
      </w:rPr>
      <w:t>Street</w:t>
    </w:r>
    <w:r w:rsidRPr="008F07CF">
      <w:rPr>
        <w:rFonts w:ascii="ITC Avant Garde Std Bk" w:hAnsi="ITC Avant Garde Std Bk" w:cs="ITC Avant Garde Std Bk"/>
        <w:color w:val="4F6F19" w:themeColor="accent3"/>
      </w:rPr>
      <w:t xml:space="preserve">  </w:t>
    </w:r>
    <w:r w:rsidRPr="008F07CF">
      <w:rPr>
        <w:rFonts w:ascii="Arial" w:hAnsi="Arial" w:cs="Arial"/>
        <w:color w:val="4F6F19" w:themeColor="accent3"/>
      </w:rPr>
      <w:t>◦</w:t>
    </w:r>
    <w:proofErr w:type="gramEnd"/>
    <w:r w:rsidRPr="008F07CF">
      <w:rPr>
        <w:rFonts w:ascii="ITC Avant Garde Std Bk" w:hAnsi="ITC Avant Garde Std Bk" w:cs="ITC Avant Garde Std Bk"/>
        <w:color w:val="4F6F19" w:themeColor="accent3"/>
      </w:rPr>
      <w:t xml:space="preserve">  </w:t>
    </w:r>
    <w:r>
      <w:rPr>
        <w:rFonts w:ascii="ITC Avant Garde Std Bk" w:hAnsi="ITC Avant Garde Std Bk" w:cs="ITC Avant Garde Std Bk"/>
        <w:color w:val="4F6F19" w:themeColor="accent3"/>
      </w:rPr>
      <w:t>2</w:t>
    </w:r>
    <w:r w:rsidRPr="00782638">
      <w:rPr>
        <w:rFonts w:ascii="ITC Avant Garde Std Bk" w:hAnsi="ITC Avant Garde Std Bk" w:cs="ITC Avant Garde Std Bk"/>
        <w:color w:val="4F6F19" w:themeColor="accent3"/>
        <w:vertAlign w:val="superscript"/>
      </w:rPr>
      <w:t>nd</w:t>
    </w:r>
    <w:r>
      <w:rPr>
        <w:rFonts w:ascii="ITC Avant Garde Std Bk" w:hAnsi="ITC Avant Garde Std Bk" w:cs="ITC Avant Garde Std Bk"/>
        <w:color w:val="4F6F19" w:themeColor="accent3"/>
      </w:rPr>
      <w:t xml:space="preserve"> Floor</w:t>
    </w:r>
    <w:r w:rsidRPr="008F07CF">
      <w:rPr>
        <w:rFonts w:ascii="ITC Avant Garde Std Bk" w:hAnsi="ITC Avant Garde Std Bk" w:cs="ITC Avant Garde Std Bk"/>
        <w:color w:val="4F6F19" w:themeColor="accent3"/>
      </w:rPr>
      <w:t xml:space="preserve">  </w:t>
    </w:r>
    <w:r w:rsidRPr="008F07CF">
      <w:rPr>
        <w:rFonts w:ascii="Arial" w:hAnsi="Arial" w:cs="Arial"/>
        <w:color w:val="4F6F19" w:themeColor="accent3"/>
      </w:rPr>
      <w:t>◦</w:t>
    </w:r>
    <w:r w:rsidRPr="008F07CF">
      <w:rPr>
        <w:rFonts w:ascii="ITC Avant Garde Std Bk" w:hAnsi="ITC Avant Garde Std Bk" w:cs="ITC Avant Garde Std Bk"/>
        <w:color w:val="4F6F19" w:themeColor="accent3"/>
      </w:rPr>
      <w:t xml:space="preserve">  Concord, NH 03301  </w:t>
    </w:r>
    <w:r w:rsidRPr="008F07CF">
      <w:rPr>
        <w:rFonts w:ascii="Arial" w:hAnsi="Arial" w:cs="Arial"/>
        <w:color w:val="4F6F19" w:themeColor="accent3"/>
      </w:rPr>
      <w:t>◦</w:t>
    </w:r>
    <w:r>
      <w:rPr>
        <w:rFonts w:ascii="ITC Avant Garde Std Bk" w:hAnsi="ITC Avant Garde Std Bk" w:cs="ITC Avant Garde Std Bk"/>
        <w:color w:val="4F6F19" w:themeColor="accent3"/>
      </w:rPr>
      <w:t xml:space="preserve">  603-856-8337</w:t>
    </w:r>
    <w:r w:rsidRPr="008F07CF">
      <w:rPr>
        <w:rFonts w:ascii="ITC Avant Garde Std Bk" w:hAnsi="ITC Avant Garde Std Bk" w:cs="ITC Avant Garde Std Bk"/>
        <w:color w:val="4F6F19" w:themeColor="accent3"/>
      </w:rPr>
      <w:t xml:space="preserve">  </w:t>
    </w:r>
    <w:r w:rsidRPr="008F07CF">
      <w:rPr>
        <w:rFonts w:ascii="Arial" w:hAnsi="Arial" w:cs="Arial"/>
        <w:color w:val="4F6F19" w:themeColor="accent3"/>
      </w:rPr>
      <w:t>◦</w:t>
    </w:r>
    <w:r w:rsidRPr="008F07CF">
      <w:rPr>
        <w:rFonts w:ascii="ITC Avant Garde Std Bk" w:hAnsi="ITC Avant Garde Std Bk" w:cs="ITC Avant Garde Std Bk"/>
        <w:color w:val="4F6F19" w:themeColor="accent3"/>
      </w:rPr>
      <w:t xml:space="preserve">  www.nhfpi.org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10A" w:rsidRDefault="0030710A" w:rsidP="00F35581">
      <w:pPr>
        <w:spacing w:after="0" w:line="240" w:lineRule="auto"/>
      </w:pPr>
      <w:r>
        <w:separator/>
      </w:r>
    </w:p>
  </w:footnote>
  <w:footnote w:type="continuationSeparator" w:id="0">
    <w:p w:rsidR="0030710A" w:rsidRDefault="0030710A" w:rsidP="00F35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7679D"/>
    <w:multiLevelType w:val="hybridMultilevel"/>
    <w:tmpl w:val="8E68B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C15AD"/>
    <w:multiLevelType w:val="hybridMultilevel"/>
    <w:tmpl w:val="7C74D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14720"/>
    <w:multiLevelType w:val="hybridMultilevel"/>
    <w:tmpl w:val="A7C26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60C99"/>
    <w:multiLevelType w:val="hybridMultilevel"/>
    <w:tmpl w:val="481842B8"/>
    <w:lvl w:ilvl="0" w:tplc="B36CDDD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0217CD8"/>
    <w:multiLevelType w:val="hybridMultilevel"/>
    <w:tmpl w:val="9AAEA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739"/>
    <w:rsid w:val="00001BA3"/>
    <w:rsid w:val="00023AF2"/>
    <w:rsid w:val="0004793D"/>
    <w:rsid w:val="00093AA8"/>
    <w:rsid w:val="00096FD7"/>
    <w:rsid w:val="000B4982"/>
    <w:rsid w:val="000B4B1F"/>
    <w:rsid w:val="000C5A83"/>
    <w:rsid w:val="000D217F"/>
    <w:rsid w:val="000E4D16"/>
    <w:rsid w:val="000E7A82"/>
    <w:rsid w:val="001038A8"/>
    <w:rsid w:val="0011087D"/>
    <w:rsid w:val="00121E05"/>
    <w:rsid w:val="001530D0"/>
    <w:rsid w:val="00157A41"/>
    <w:rsid w:val="0016126B"/>
    <w:rsid w:val="00175E66"/>
    <w:rsid w:val="0018018D"/>
    <w:rsid w:val="001A0A8D"/>
    <w:rsid w:val="001A537A"/>
    <w:rsid w:val="001A715A"/>
    <w:rsid w:val="001B16B1"/>
    <w:rsid w:val="001D738D"/>
    <w:rsid w:val="001E3311"/>
    <w:rsid w:val="00221BD9"/>
    <w:rsid w:val="0022693E"/>
    <w:rsid w:val="00231814"/>
    <w:rsid w:val="00235885"/>
    <w:rsid w:val="002547B2"/>
    <w:rsid w:val="0028364D"/>
    <w:rsid w:val="0029450A"/>
    <w:rsid w:val="002A5346"/>
    <w:rsid w:val="002B3FD8"/>
    <w:rsid w:val="002B5D85"/>
    <w:rsid w:val="002D17EE"/>
    <w:rsid w:val="002E50E4"/>
    <w:rsid w:val="002E5D68"/>
    <w:rsid w:val="002E742F"/>
    <w:rsid w:val="0030403A"/>
    <w:rsid w:val="0030710A"/>
    <w:rsid w:val="00315B22"/>
    <w:rsid w:val="00316E29"/>
    <w:rsid w:val="003210C3"/>
    <w:rsid w:val="0032410A"/>
    <w:rsid w:val="0033013C"/>
    <w:rsid w:val="00332183"/>
    <w:rsid w:val="00376036"/>
    <w:rsid w:val="00380A49"/>
    <w:rsid w:val="00382BA1"/>
    <w:rsid w:val="00395ECF"/>
    <w:rsid w:val="003A4259"/>
    <w:rsid w:val="003A57A2"/>
    <w:rsid w:val="003B3732"/>
    <w:rsid w:val="003C615F"/>
    <w:rsid w:val="004027FA"/>
    <w:rsid w:val="00404800"/>
    <w:rsid w:val="004114B5"/>
    <w:rsid w:val="00440963"/>
    <w:rsid w:val="004505AE"/>
    <w:rsid w:val="00452714"/>
    <w:rsid w:val="0045680C"/>
    <w:rsid w:val="00456CBC"/>
    <w:rsid w:val="004629BC"/>
    <w:rsid w:val="004A1362"/>
    <w:rsid w:val="004A369C"/>
    <w:rsid w:val="004B3A39"/>
    <w:rsid w:val="004C560C"/>
    <w:rsid w:val="004D2C54"/>
    <w:rsid w:val="004E41FB"/>
    <w:rsid w:val="005023DA"/>
    <w:rsid w:val="00506F8A"/>
    <w:rsid w:val="005174D4"/>
    <w:rsid w:val="005553E3"/>
    <w:rsid w:val="00571D40"/>
    <w:rsid w:val="0057268E"/>
    <w:rsid w:val="0059076A"/>
    <w:rsid w:val="00595E0F"/>
    <w:rsid w:val="005A56DE"/>
    <w:rsid w:val="005C1DE3"/>
    <w:rsid w:val="005C7699"/>
    <w:rsid w:val="005E688E"/>
    <w:rsid w:val="005F2F5F"/>
    <w:rsid w:val="00614CF6"/>
    <w:rsid w:val="00621EA7"/>
    <w:rsid w:val="00652172"/>
    <w:rsid w:val="00671022"/>
    <w:rsid w:val="00682B4C"/>
    <w:rsid w:val="006B357F"/>
    <w:rsid w:val="006C2873"/>
    <w:rsid w:val="00713F8A"/>
    <w:rsid w:val="007361B8"/>
    <w:rsid w:val="00751119"/>
    <w:rsid w:val="00751B6F"/>
    <w:rsid w:val="00755E69"/>
    <w:rsid w:val="00770A41"/>
    <w:rsid w:val="00774868"/>
    <w:rsid w:val="00775B5C"/>
    <w:rsid w:val="00782638"/>
    <w:rsid w:val="007C37F3"/>
    <w:rsid w:val="007D29AE"/>
    <w:rsid w:val="007D49E6"/>
    <w:rsid w:val="007D5E5A"/>
    <w:rsid w:val="007F0F2B"/>
    <w:rsid w:val="008043EC"/>
    <w:rsid w:val="008044AB"/>
    <w:rsid w:val="008249B2"/>
    <w:rsid w:val="00824CC6"/>
    <w:rsid w:val="0082627D"/>
    <w:rsid w:val="00832469"/>
    <w:rsid w:val="00836BFA"/>
    <w:rsid w:val="00850C98"/>
    <w:rsid w:val="008629CF"/>
    <w:rsid w:val="00872E17"/>
    <w:rsid w:val="0088708A"/>
    <w:rsid w:val="008A2A4E"/>
    <w:rsid w:val="008D6F49"/>
    <w:rsid w:val="008F07CF"/>
    <w:rsid w:val="00914A46"/>
    <w:rsid w:val="00930122"/>
    <w:rsid w:val="00943AB3"/>
    <w:rsid w:val="0096577E"/>
    <w:rsid w:val="009A517D"/>
    <w:rsid w:val="009A79AE"/>
    <w:rsid w:val="009D5E02"/>
    <w:rsid w:val="009E67F2"/>
    <w:rsid w:val="009F7781"/>
    <w:rsid w:val="00A0502A"/>
    <w:rsid w:val="00A07BAE"/>
    <w:rsid w:val="00A1621D"/>
    <w:rsid w:val="00A2130E"/>
    <w:rsid w:val="00A2198C"/>
    <w:rsid w:val="00A47EE1"/>
    <w:rsid w:val="00A53CAA"/>
    <w:rsid w:val="00A62B6C"/>
    <w:rsid w:val="00A715FA"/>
    <w:rsid w:val="00A71807"/>
    <w:rsid w:val="00A73797"/>
    <w:rsid w:val="00A74201"/>
    <w:rsid w:val="00A85F28"/>
    <w:rsid w:val="00A912F3"/>
    <w:rsid w:val="00A9305C"/>
    <w:rsid w:val="00AB2BA4"/>
    <w:rsid w:val="00AC6232"/>
    <w:rsid w:val="00AD53DA"/>
    <w:rsid w:val="00AD59B4"/>
    <w:rsid w:val="00AD7E26"/>
    <w:rsid w:val="00AE7459"/>
    <w:rsid w:val="00AF3B94"/>
    <w:rsid w:val="00AF4EBB"/>
    <w:rsid w:val="00AF6090"/>
    <w:rsid w:val="00AF68EA"/>
    <w:rsid w:val="00B211C9"/>
    <w:rsid w:val="00B24C68"/>
    <w:rsid w:val="00B263C7"/>
    <w:rsid w:val="00B33BAF"/>
    <w:rsid w:val="00B33FC6"/>
    <w:rsid w:val="00B53181"/>
    <w:rsid w:val="00B854F4"/>
    <w:rsid w:val="00BB1674"/>
    <w:rsid w:val="00BD6467"/>
    <w:rsid w:val="00BD69F8"/>
    <w:rsid w:val="00BE22E4"/>
    <w:rsid w:val="00BF1C4F"/>
    <w:rsid w:val="00BF2F60"/>
    <w:rsid w:val="00C0045F"/>
    <w:rsid w:val="00C00D07"/>
    <w:rsid w:val="00C23285"/>
    <w:rsid w:val="00C26830"/>
    <w:rsid w:val="00C430E1"/>
    <w:rsid w:val="00C57183"/>
    <w:rsid w:val="00C84545"/>
    <w:rsid w:val="00CA578D"/>
    <w:rsid w:val="00CB1AEB"/>
    <w:rsid w:val="00CC3700"/>
    <w:rsid w:val="00CD14A5"/>
    <w:rsid w:val="00CD7739"/>
    <w:rsid w:val="00CE591D"/>
    <w:rsid w:val="00CF0A40"/>
    <w:rsid w:val="00CF7CD9"/>
    <w:rsid w:val="00D24CC5"/>
    <w:rsid w:val="00D268A2"/>
    <w:rsid w:val="00D41F1C"/>
    <w:rsid w:val="00D9193A"/>
    <w:rsid w:val="00DA2022"/>
    <w:rsid w:val="00DA25E6"/>
    <w:rsid w:val="00DB5A2C"/>
    <w:rsid w:val="00DD077A"/>
    <w:rsid w:val="00DD253A"/>
    <w:rsid w:val="00DE6C09"/>
    <w:rsid w:val="00DF2A20"/>
    <w:rsid w:val="00DF5782"/>
    <w:rsid w:val="00DF7A0D"/>
    <w:rsid w:val="00E015D2"/>
    <w:rsid w:val="00E131AF"/>
    <w:rsid w:val="00E30220"/>
    <w:rsid w:val="00E4132C"/>
    <w:rsid w:val="00E461F6"/>
    <w:rsid w:val="00E55BE1"/>
    <w:rsid w:val="00E7414B"/>
    <w:rsid w:val="00EC7250"/>
    <w:rsid w:val="00F079C2"/>
    <w:rsid w:val="00F1543B"/>
    <w:rsid w:val="00F35581"/>
    <w:rsid w:val="00F375E6"/>
    <w:rsid w:val="00F5387C"/>
    <w:rsid w:val="00F73FB4"/>
    <w:rsid w:val="00F9021C"/>
    <w:rsid w:val="00FA3C24"/>
    <w:rsid w:val="00FB144C"/>
    <w:rsid w:val="00FC45A4"/>
    <w:rsid w:val="00FC4F15"/>
    <w:rsid w:val="00FF042F"/>
    <w:rsid w:val="00FF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3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35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5581"/>
  </w:style>
  <w:style w:type="paragraph" w:styleId="Footer">
    <w:name w:val="footer"/>
    <w:basedOn w:val="Normal"/>
    <w:link w:val="FooterChar"/>
    <w:uiPriority w:val="99"/>
    <w:unhideWhenUsed/>
    <w:rsid w:val="00F35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581"/>
  </w:style>
  <w:style w:type="paragraph" w:styleId="EndnoteText">
    <w:name w:val="endnote text"/>
    <w:basedOn w:val="Normal"/>
    <w:link w:val="EndnoteTextChar"/>
    <w:uiPriority w:val="99"/>
    <w:semiHidden/>
    <w:unhideWhenUsed/>
    <w:rsid w:val="00BD69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69F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D69F8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DF7A0D"/>
    <w:pPr>
      <w:spacing w:line="240" w:lineRule="auto"/>
    </w:pPr>
    <w:rPr>
      <w:b/>
      <w:bCs/>
      <w:color w:val="254061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9D5E02"/>
    <w:pPr>
      <w:ind w:left="720"/>
      <w:contextualSpacing/>
    </w:pPr>
    <w:rPr>
      <w:rFonts w:ascii="ITC Avant Garde Std Bk" w:hAnsi="ITC Avant Garde Std Bk"/>
    </w:rPr>
  </w:style>
  <w:style w:type="character" w:styleId="Hyperlink">
    <w:name w:val="Hyperlink"/>
    <w:basedOn w:val="DefaultParagraphFont"/>
    <w:uiPriority w:val="99"/>
    <w:unhideWhenUsed/>
    <w:rsid w:val="009D5E02"/>
    <w:rPr>
      <w:color w:val="25406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63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3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3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3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3C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F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3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35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5581"/>
  </w:style>
  <w:style w:type="paragraph" w:styleId="Footer">
    <w:name w:val="footer"/>
    <w:basedOn w:val="Normal"/>
    <w:link w:val="FooterChar"/>
    <w:uiPriority w:val="99"/>
    <w:unhideWhenUsed/>
    <w:rsid w:val="00F35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581"/>
  </w:style>
  <w:style w:type="paragraph" w:styleId="EndnoteText">
    <w:name w:val="endnote text"/>
    <w:basedOn w:val="Normal"/>
    <w:link w:val="EndnoteTextChar"/>
    <w:uiPriority w:val="99"/>
    <w:semiHidden/>
    <w:unhideWhenUsed/>
    <w:rsid w:val="00BD69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69F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D69F8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DF7A0D"/>
    <w:pPr>
      <w:spacing w:line="240" w:lineRule="auto"/>
    </w:pPr>
    <w:rPr>
      <w:b/>
      <w:bCs/>
      <w:color w:val="254061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9D5E02"/>
    <w:pPr>
      <w:ind w:left="720"/>
      <w:contextualSpacing/>
    </w:pPr>
    <w:rPr>
      <w:rFonts w:ascii="ITC Avant Garde Std Bk" w:hAnsi="ITC Avant Garde Std Bk"/>
    </w:rPr>
  </w:style>
  <w:style w:type="character" w:styleId="Hyperlink">
    <w:name w:val="Hyperlink"/>
    <w:basedOn w:val="DefaultParagraphFont"/>
    <w:uiPriority w:val="99"/>
    <w:unhideWhenUsed/>
    <w:rsid w:val="009D5E02"/>
    <w:rPr>
      <w:color w:val="25406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63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3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3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3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3C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F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HFPI - 3">
      <a:dk1>
        <a:sysClr val="windowText" lastClr="000000"/>
      </a:dk1>
      <a:lt1>
        <a:sysClr val="window" lastClr="FFFFFF"/>
      </a:lt1>
      <a:dk2>
        <a:srgbClr val="254061"/>
      </a:dk2>
      <a:lt2>
        <a:srgbClr val="63BBDF"/>
      </a:lt2>
      <a:accent1>
        <a:srgbClr val="254061"/>
      </a:accent1>
      <a:accent2>
        <a:srgbClr val="63BBDF"/>
      </a:accent2>
      <a:accent3>
        <a:srgbClr val="4F6F19"/>
      </a:accent3>
      <a:accent4>
        <a:srgbClr val="C2D69A"/>
      </a:accent4>
      <a:accent5>
        <a:srgbClr val="6D6F71"/>
      </a:accent5>
      <a:accent6>
        <a:srgbClr val="C4BD97"/>
      </a:accent6>
      <a:hlink>
        <a:srgbClr val="254061"/>
      </a:hlink>
      <a:folHlink>
        <a:srgbClr val="63BBD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F2D60-CAF1-45F1-97FF-8BF2B0AC5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McLynch</dc:creator>
  <cp:lastModifiedBy>Anne Saunders</cp:lastModifiedBy>
  <cp:revision>2</cp:revision>
  <cp:lastPrinted>2013-07-23T15:46:00Z</cp:lastPrinted>
  <dcterms:created xsi:type="dcterms:W3CDTF">2013-08-13T14:52:00Z</dcterms:created>
  <dcterms:modified xsi:type="dcterms:W3CDTF">2013-08-13T14:52:00Z</dcterms:modified>
</cp:coreProperties>
</file>